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77" w:rsidRDefault="00867977" w:rsidP="00867977">
      <w:pPr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t>Приложение № 3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к постановлению администрации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Мошковского района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Новосибирской области 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от ________     №______  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>Приложение № 3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>к муниципальной программе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«</w:t>
      </w:r>
      <w:proofErr w:type="gramStart"/>
      <w:r>
        <w:rPr>
          <w:szCs w:val="28"/>
        </w:rPr>
        <w:t>Развитие  субъектов</w:t>
      </w:r>
      <w:proofErr w:type="gramEnd"/>
      <w:r>
        <w:rPr>
          <w:szCs w:val="28"/>
        </w:rPr>
        <w:t xml:space="preserve"> малого и среднего предпринимательства 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в Мошковском районе Новосибирской области на 2020-2022 годы», 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>утвержденную постановлением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 администрации Мошковского района Новосибирской области </w:t>
      </w:r>
    </w:p>
    <w:p w:rsidR="00867977" w:rsidRDefault="00867977" w:rsidP="00867977">
      <w:pPr>
        <w:jc w:val="right"/>
        <w:rPr>
          <w:szCs w:val="28"/>
        </w:rPr>
      </w:pPr>
      <w:r>
        <w:rPr>
          <w:szCs w:val="28"/>
        </w:rPr>
        <w:t xml:space="preserve">от 10.12.2019 №131 </w:t>
      </w:r>
    </w:p>
    <w:p w:rsidR="00867977" w:rsidRPr="0097540D" w:rsidRDefault="00867977" w:rsidP="00867977">
      <w:pPr>
        <w:jc w:val="center"/>
        <w:rPr>
          <w:b/>
          <w:szCs w:val="28"/>
        </w:rPr>
      </w:pPr>
      <w:r w:rsidRPr="0097540D">
        <w:rPr>
          <w:b/>
          <w:color w:val="000000" w:themeColor="text1"/>
          <w:szCs w:val="28"/>
        </w:rPr>
        <w:t>Сводные финансовые затраты</w:t>
      </w:r>
      <w:r w:rsidRPr="0097540D">
        <w:rPr>
          <w:b/>
          <w:szCs w:val="28"/>
        </w:rPr>
        <w:t xml:space="preserve"> </w:t>
      </w:r>
    </w:p>
    <w:p w:rsidR="00867977" w:rsidRPr="00CB6269" w:rsidRDefault="00867977" w:rsidP="00867977">
      <w:pPr>
        <w:jc w:val="center"/>
        <w:rPr>
          <w:szCs w:val="28"/>
        </w:rPr>
      </w:pPr>
    </w:p>
    <w:tbl>
      <w:tblPr>
        <w:tblpPr w:leftFromText="180" w:rightFromText="180" w:vertAnchor="text" w:tblpX="35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5"/>
        <w:gridCol w:w="1228"/>
        <w:gridCol w:w="1173"/>
        <w:gridCol w:w="1275"/>
        <w:gridCol w:w="1418"/>
        <w:gridCol w:w="1350"/>
      </w:tblGrid>
      <w:tr w:rsidR="00867977" w:rsidRPr="000D23AC" w:rsidTr="00616A70">
        <w:tc>
          <w:tcPr>
            <w:tcW w:w="34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7977" w:rsidRPr="00682C03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82C03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Источники и направления расходов в разрезе муниципальных заказчиков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программы (главных распорядителей бюджетных средств)</w:t>
            </w:r>
            <w:r w:rsidRPr="00682C0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Финансовые затраты, тыс. рублей </w:t>
            </w:r>
          </w:p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(в ценах 2019 года)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Примеча</w:t>
            </w:r>
            <w:proofErr w:type="spellEnd"/>
          </w:p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</w:tr>
      <w:tr w:rsidR="00867977" w:rsidRPr="000D23AC" w:rsidTr="00017E7C">
        <w:tc>
          <w:tcPr>
            <w:tcW w:w="3445" w:type="dxa"/>
            <w:vMerge/>
            <w:tcBorders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67977" w:rsidRPr="000D23AC" w:rsidTr="00017E7C">
        <w:tc>
          <w:tcPr>
            <w:tcW w:w="34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67977" w:rsidRPr="000D23AC" w:rsidTr="00017E7C">
        <w:tc>
          <w:tcPr>
            <w:tcW w:w="3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867977" w:rsidRPr="000D23AC" w:rsidTr="00616A70">
        <w:tc>
          <w:tcPr>
            <w:tcW w:w="988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 Мошковского района Новосибирской области</w:t>
            </w:r>
          </w:p>
        </w:tc>
      </w:tr>
      <w:tr w:rsidR="00867977" w:rsidRPr="000D23AC" w:rsidTr="00017E7C">
        <w:tc>
          <w:tcPr>
            <w:tcW w:w="3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 финансовых затрат,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из: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областного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местных бюджетов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внебюджетных </w:t>
            </w: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источников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A66802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2520,85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A66802" w:rsidRDefault="00A66802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1045,85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1475,0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682C03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1576,1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801,1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775,0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457,15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107,15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350,0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4</w:t>
            </w:r>
            <w:r w:rsidR="00A66802">
              <w:rPr>
                <w:rFonts w:ascii="Times New Roman" w:eastAsiaTheme="minorEastAsia" w:hAnsi="Times New Roman" w:cs="Times New Roman"/>
                <w:sz w:val="28"/>
                <w:szCs w:val="28"/>
              </w:rPr>
              <w:t>87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="00A66802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A66802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7,</w:t>
            </w:r>
            <w:r w:rsidR="00A66802">
              <w:rPr>
                <w:rFonts w:eastAsiaTheme="minorEastAsia"/>
              </w:rPr>
              <w:t>6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350,0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67977" w:rsidRPr="000D23AC" w:rsidTr="00017E7C">
        <w:tc>
          <w:tcPr>
            <w:tcW w:w="3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Капитальные вложения,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из: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областного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местных бюджетов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внебюджетных источников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67977" w:rsidRPr="000D23AC" w:rsidTr="00017E7C">
        <w:tc>
          <w:tcPr>
            <w:tcW w:w="3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НИОКР</w:t>
            </w:r>
            <w:hyperlink w:anchor="sub_1506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**</w:t>
              </w:r>
            </w:hyperlink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из: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областного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местных бюджетов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внебюджетных источников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67977" w:rsidRPr="000D23AC" w:rsidTr="00017E7C">
        <w:trPr>
          <w:trHeight w:val="1969"/>
        </w:trPr>
        <w:tc>
          <w:tcPr>
            <w:tcW w:w="3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Прочие расходы,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из:</w:t>
            </w:r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областного бюджета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местных бюджетов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D23AC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внебюджетных источников</w:t>
            </w:r>
            <w:hyperlink w:anchor="sub_1505" w:history="1">
              <w:r w:rsidRPr="000D23AC">
                <w:rPr>
                  <w:rStyle w:val="a3"/>
                  <w:rFonts w:ascii="Times New Roman" w:eastAsiaTheme="minorEastAsia" w:hAnsi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A66802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2520,85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  <w:r w:rsidR="00A66802">
              <w:rPr>
                <w:rFonts w:eastAsiaTheme="minorEastAsia"/>
              </w:rPr>
              <w:t>45</w:t>
            </w:r>
            <w:r>
              <w:rPr>
                <w:rFonts w:eastAsiaTheme="minorEastAsia"/>
              </w:rPr>
              <w:t>,</w:t>
            </w:r>
            <w:r w:rsidR="00A66802">
              <w:rPr>
                <w:rFonts w:eastAsiaTheme="minorEastAsia"/>
              </w:rPr>
              <w:t>8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1475,0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682C03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1576,1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801,1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775,0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457,15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107,15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350,0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  <w:r w:rsidR="00A66802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7,</w:t>
            </w:r>
            <w:r w:rsidR="00A66802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A66802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7,</w:t>
            </w:r>
            <w:r w:rsidR="00A66802">
              <w:rPr>
                <w:rFonts w:eastAsiaTheme="minorEastAsia"/>
              </w:rPr>
              <w:t>6</w:t>
            </w:r>
          </w:p>
          <w:p w:rsidR="00867977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350,0</w:t>
            </w:r>
          </w:p>
          <w:p w:rsidR="00867977" w:rsidRDefault="00867977" w:rsidP="00616A70">
            <w:pPr>
              <w:rPr>
                <w:rFonts w:eastAsiaTheme="minorEastAsia"/>
              </w:rPr>
            </w:pPr>
          </w:p>
          <w:p w:rsidR="00867977" w:rsidRPr="00F213EB" w:rsidRDefault="00867977" w:rsidP="00616A7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77" w:rsidRPr="000D23AC" w:rsidRDefault="00867977" w:rsidP="00616A70">
            <w:pPr>
              <w:pStyle w:val="a4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</w:p>
    <w:p w:rsidR="00867977" w:rsidRDefault="00867977" w:rsidP="00867977">
      <w:pPr>
        <w:ind w:firstLine="720"/>
        <w:rPr>
          <w:szCs w:val="28"/>
        </w:rPr>
      </w:pPr>
      <w:r w:rsidRPr="00CB6269">
        <w:rPr>
          <w:szCs w:val="28"/>
        </w:rPr>
        <w:t>* Указываются прогнозные объемы.</w:t>
      </w:r>
    </w:p>
    <w:p w:rsidR="00596A0E" w:rsidRDefault="00867977" w:rsidP="00A66802">
      <w:pPr>
        <w:ind w:firstLine="720"/>
      </w:pPr>
      <w:r w:rsidRPr="00CB6269">
        <w:rPr>
          <w:szCs w:val="28"/>
        </w:rPr>
        <w:t xml:space="preserve">** Научно-исследовательские </w:t>
      </w:r>
      <w:r>
        <w:rPr>
          <w:szCs w:val="28"/>
        </w:rPr>
        <w:t>и опытно-конструкторские работы.</w:t>
      </w:r>
    </w:p>
    <w:sectPr w:rsidR="00596A0E" w:rsidSect="00867977">
      <w:headerReference w:type="default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D29" w:rsidRDefault="00744D29" w:rsidP="00867977">
      <w:r>
        <w:separator/>
      </w:r>
    </w:p>
  </w:endnote>
  <w:endnote w:type="continuationSeparator" w:id="0">
    <w:p w:rsidR="00744D29" w:rsidRDefault="00744D29" w:rsidP="0086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977" w:rsidRDefault="00867977" w:rsidP="00867977">
    <w:pPr>
      <w:pStyle w:val="a7"/>
      <w:tabs>
        <w:tab w:val="clear" w:pos="4677"/>
        <w:tab w:val="clear" w:pos="9355"/>
        <w:tab w:val="left" w:pos="547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D29" w:rsidRDefault="00744D29" w:rsidP="00867977">
      <w:r>
        <w:separator/>
      </w:r>
    </w:p>
  </w:footnote>
  <w:footnote w:type="continuationSeparator" w:id="0">
    <w:p w:rsidR="00744D29" w:rsidRDefault="00744D29" w:rsidP="00867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798802"/>
      <w:docPartObj>
        <w:docPartGallery w:val="Page Numbers (Top of Page)"/>
        <w:docPartUnique/>
      </w:docPartObj>
    </w:sdtPr>
    <w:sdtEndPr/>
    <w:sdtContent>
      <w:p w:rsidR="00867977" w:rsidRDefault="008679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E7C">
          <w:rPr>
            <w:noProof/>
          </w:rPr>
          <w:t>2</w:t>
        </w:r>
        <w:r>
          <w:fldChar w:fldCharType="end"/>
        </w:r>
      </w:p>
    </w:sdtContent>
  </w:sdt>
  <w:p w:rsidR="00867977" w:rsidRDefault="008679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E3"/>
    <w:rsid w:val="00017E7C"/>
    <w:rsid w:val="00566EA0"/>
    <w:rsid w:val="00596A0E"/>
    <w:rsid w:val="005C2520"/>
    <w:rsid w:val="00744D29"/>
    <w:rsid w:val="00867977"/>
    <w:rsid w:val="00924CE3"/>
    <w:rsid w:val="00A66802"/>
    <w:rsid w:val="00B8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A756E8-E6A8-4A1F-A37A-27888D29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97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867977"/>
    <w:rPr>
      <w:rFonts w:cs="Times New Roman"/>
      <w:b/>
      <w:color w:val="106BBE"/>
      <w:sz w:val="26"/>
    </w:rPr>
  </w:style>
  <w:style w:type="paragraph" w:customStyle="1" w:styleId="a4">
    <w:name w:val="Нормальный (таблица)"/>
    <w:basedOn w:val="a"/>
    <w:next w:val="a"/>
    <w:uiPriority w:val="99"/>
    <w:rsid w:val="00867977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679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79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679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9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252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5</cp:revision>
  <cp:lastPrinted>2021-03-04T04:56:00Z</cp:lastPrinted>
  <dcterms:created xsi:type="dcterms:W3CDTF">2021-03-04T04:55:00Z</dcterms:created>
  <dcterms:modified xsi:type="dcterms:W3CDTF">2022-03-15T09:10:00Z</dcterms:modified>
</cp:coreProperties>
</file>